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304" w:rsidRDefault="00476304" w:rsidP="00476304">
      <w:pPr>
        <w:spacing w:after="0" w:line="240" w:lineRule="auto"/>
        <w:jc w:val="center"/>
        <w:outlineLvl w:val="1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>
        <w:rPr>
          <w:rFonts w:ascii="Arial" w:eastAsia="Times New Roman" w:hAnsi="Arial" w:cs="Arial"/>
          <w:color w:val="000000"/>
          <w:sz w:val="30"/>
          <w:szCs w:val="30"/>
          <w:lang w:eastAsia="ru-RU"/>
        </w:rPr>
        <w:t>Методика определения уровня самоуправления в ученическом коллективе</w:t>
      </w:r>
    </w:p>
    <w:p w:rsidR="00476304" w:rsidRDefault="00476304" w:rsidP="00476304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(автор М.И.Рожков)</w:t>
      </w:r>
    </w:p>
    <w:p w:rsidR="00476304" w:rsidRDefault="00476304" w:rsidP="0047630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Цель: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определить уровень развития ученического самоуправления.</w:t>
      </w:r>
    </w:p>
    <w:p w:rsidR="00476304" w:rsidRDefault="00476304" w:rsidP="0047630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Ход проведения.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Для ответа на предлагаемые учащимся суждения используется следующая шкала:</w:t>
      </w:r>
    </w:p>
    <w:p w:rsidR="00476304" w:rsidRDefault="00476304" w:rsidP="0047630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 – Да;</w:t>
      </w:r>
    </w:p>
    <w:p w:rsidR="00476304" w:rsidRDefault="00476304" w:rsidP="0047630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 – Скорее да, чем нет;</w:t>
      </w:r>
    </w:p>
    <w:p w:rsidR="00476304" w:rsidRDefault="00476304" w:rsidP="0047630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 – Трудно сказать;</w:t>
      </w:r>
    </w:p>
    <w:p w:rsidR="00476304" w:rsidRDefault="00476304" w:rsidP="0047630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 – Скорее нет, чем да;</w:t>
      </w:r>
    </w:p>
    <w:p w:rsidR="00476304" w:rsidRDefault="00476304" w:rsidP="0047630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0 – Нет.</w:t>
      </w:r>
    </w:p>
    <w:p w:rsidR="00476304" w:rsidRDefault="00476304" w:rsidP="0047630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Суждения:</w:t>
      </w:r>
    </w:p>
    <w:p w:rsidR="00476304" w:rsidRDefault="00476304" w:rsidP="0047630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Считаю для себя важным добиваться, чтобы коллектив моего класса работал лучше.</w:t>
      </w:r>
    </w:p>
    <w:p w:rsidR="00476304" w:rsidRDefault="00476304" w:rsidP="0047630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Вношу предложения по совершенствованию работы класса.</w:t>
      </w:r>
    </w:p>
    <w:p w:rsidR="00476304" w:rsidRDefault="00476304" w:rsidP="0047630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Самостоятельно организую отдельные мероприятия в классе.</w:t>
      </w:r>
    </w:p>
    <w:p w:rsidR="00476304" w:rsidRDefault="00476304" w:rsidP="0047630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Участвую в подведении итогов работы класса, в определении ближайших задач.</w:t>
      </w:r>
    </w:p>
    <w:p w:rsidR="00476304" w:rsidRDefault="00476304" w:rsidP="0047630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Считаю, что класс способен к дружным самостоятельным действиям.</w:t>
      </w:r>
    </w:p>
    <w:p w:rsidR="00476304" w:rsidRDefault="00476304" w:rsidP="0047630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 нас в классе обязанности четко и равномерно распределяются между учащимися.</w:t>
      </w:r>
    </w:p>
    <w:p w:rsidR="00476304" w:rsidRDefault="00476304" w:rsidP="0047630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Выборный актив в нашем классе пользуется авторитетом среди всех членов коллектива.</w:t>
      </w:r>
    </w:p>
    <w:p w:rsidR="00476304" w:rsidRDefault="00476304" w:rsidP="0047630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Считаю, что актив в нашем классе хорошо и самостоятельно справляется со своими обязанностями.</w:t>
      </w:r>
    </w:p>
    <w:p w:rsidR="00476304" w:rsidRDefault="00476304" w:rsidP="0047630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Считаю, что учащиеся нашего класса добросовестно относятся к выполнению своих общественных обязанностей.</w:t>
      </w:r>
    </w:p>
    <w:p w:rsidR="00476304" w:rsidRDefault="00476304" w:rsidP="0047630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Своевременно и точно выполняю решения, принятые собранием или активом класса.</w:t>
      </w:r>
    </w:p>
    <w:p w:rsidR="00476304" w:rsidRDefault="00476304" w:rsidP="0047630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Стремлюсь приложить все усилия, чтобы задачи, поставленные перед коллективом, были выполнены.</w:t>
      </w:r>
    </w:p>
    <w:p w:rsidR="00476304" w:rsidRDefault="00476304" w:rsidP="0047630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Готов ответить за результаты своей работы и за результаты работы своих товарищей.</w:t>
      </w:r>
    </w:p>
    <w:p w:rsidR="00476304" w:rsidRDefault="00476304" w:rsidP="0047630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Обработка результатов.</w:t>
      </w:r>
      <w:r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  <w:t> 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 обработке результатов 12 предложений разбиваются на 3 группы (блока). Данная систематизация обусловлена выявлением различных аспектов самоуправления:</w:t>
      </w:r>
    </w:p>
    <w:p w:rsidR="00476304" w:rsidRDefault="00476304" w:rsidP="00476304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включенность учащихся в самоуправленческую деятельность (предложения 1—4)</w:t>
      </w:r>
    </w:p>
    <w:p w:rsidR="00476304" w:rsidRDefault="00476304" w:rsidP="00476304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организованность классного коллектива (5—8);</w:t>
      </w:r>
    </w:p>
    <w:p w:rsidR="00476304" w:rsidRDefault="00476304" w:rsidP="00476304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ответственность членов первичного коллектива за его дела (9-12);</w:t>
      </w:r>
    </w:p>
    <w:p w:rsidR="00476304" w:rsidRDefault="00476304" w:rsidP="0047630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Уровень самоуправления коллектива класса, объединения определяется по результатам выведения среднего коэффициента трех блоков. Если средний арифметический показатель трех коэффициентов меньше 0,5, то уровень самоуправления в классе низкий; от 0,5 до 0,8 — средний; если больше 0,8 — высокий.</w:t>
      </w:r>
    </w:p>
    <w:p w:rsidR="000B1F7B" w:rsidRDefault="000B1F7B"/>
    <w:sectPr w:rsidR="000B1F7B" w:rsidSect="000B1F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8104DB"/>
    <w:multiLevelType w:val="multilevel"/>
    <w:tmpl w:val="00C86A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CB773B1"/>
    <w:multiLevelType w:val="multilevel"/>
    <w:tmpl w:val="5DFA9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6304"/>
    <w:rsid w:val="000B1F7B"/>
    <w:rsid w:val="00476304"/>
    <w:rsid w:val="00754A47"/>
    <w:rsid w:val="00BD73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3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190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1647</Characters>
  <Application>Microsoft Office Word</Application>
  <DocSecurity>0</DocSecurity>
  <Lines>13</Lines>
  <Paragraphs>3</Paragraphs>
  <ScaleCrop>false</ScaleCrop>
  <Company>Microsoft</Company>
  <LinksUpToDate>false</LinksUpToDate>
  <CharactersWithSpaces>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2021-12-07T15:45:00Z</dcterms:created>
  <dcterms:modified xsi:type="dcterms:W3CDTF">2021-12-09T11:51:00Z</dcterms:modified>
</cp:coreProperties>
</file>